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0894" w14:textId="09A8F20D" w:rsidR="00581E86" w:rsidRDefault="00EA32A9" w:rsidP="00EA32A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Mateřská škola Náměšť nad Oslavou Třebíčská, příspěvková organizace</w:t>
      </w:r>
    </w:p>
    <w:p w14:paraId="7A0A49D1" w14:textId="1FD8DD5D" w:rsidR="00EA32A9" w:rsidRDefault="00EA32A9" w:rsidP="00EA32A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Třebíčská 158, 675 71 Náměšť nad Oslavou</w:t>
      </w:r>
    </w:p>
    <w:p w14:paraId="7DC515BB" w14:textId="77777777" w:rsidR="00EA32A9" w:rsidRDefault="00EA32A9" w:rsidP="00EA32A9">
      <w:pPr>
        <w:jc w:val="both"/>
        <w:rPr>
          <w:rFonts w:ascii="Times New Roman" w:hAnsi="Times New Roman" w:cs="Times New Roman"/>
          <w:b/>
          <w:bCs/>
        </w:rPr>
      </w:pPr>
    </w:p>
    <w:p w14:paraId="3AFA6DA4" w14:textId="2D091946" w:rsidR="00EA32A9" w:rsidRPr="006B30A4" w:rsidRDefault="00EA32A9" w:rsidP="00EA32A9">
      <w:pPr>
        <w:jc w:val="both"/>
        <w:rPr>
          <w:rFonts w:ascii="Times New Roman" w:hAnsi="Times New Roman" w:cs="Times New Roman"/>
        </w:rPr>
      </w:pPr>
      <w:r w:rsidRPr="006B30A4">
        <w:rPr>
          <w:rFonts w:ascii="Times New Roman" w:hAnsi="Times New Roman" w:cs="Times New Roman"/>
        </w:rPr>
        <w:t>Č.j.: 2</w:t>
      </w:r>
      <w:r w:rsidR="006B30A4">
        <w:rPr>
          <w:rFonts w:ascii="Times New Roman" w:hAnsi="Times New Roman" w:cs="Times New Roman"/>
        </w:rPr>
        <w:t>70</w:t>
      </w:r>
      <w:r w:rsidRPr="006B30A4">
        <w:rPr>
          <w:rFonts w:ascii="Times New Roman" w:hAnsi="Times New Roman" w:cs="Times New Roman"/>
        </w:rPr>
        <w:t>/2026</w:t>
      </w:r>
    </w:p>
    <w:p w14:paraId="79558FE4" w14:textId="77777777" w:rsidR="00EA32A9" w:rsidRDefault="00EA32A9" w:rsidP="00EA32A9">
      <w:pPr>
        <w:jc w:val="both"/>
        <w:rPr>
          <w:rFonts w:ascii="Times New Roman" w:hAnsi="Times New Roman" w:cs="Times New Roman"/>
          <w:b/>
          <w:bCs/>
        </w:rPr>
      </w:pPr>
    </w:p>
    <w:p w14:paraId="5B0466FC" w14:textId="77777777" w:rsidR="006B30A4" w:rsidRDefault="006B30A4" w:rsidP="006B30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Stanovení výše úplaty za předškolní vzdělávání </w:t>
      </w:r>
    </w:p>
    <w:p w14:paraId="18F96C0D" w14:textId="6F102FBD" w:rsidR="00EA32A9" w:rsidRDefault="006B30A4" w:rsidP="006B30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 měsíci srpnu 2026</w:t>
      </w:r>
    </w:p>
    <w:p w14:paraId="5285A47E" w14:textId="2EF06623" w:rsidR="006B30A4" w:rsidRDefault="006B30A4" w:rsidP="00EA32A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30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pro děti z Mateřské školy Náměšť nad Oslavou Husova </w:t>
      </w:r>
    </w:p>
    <w:p w14:paraId="0964BAEE" w14:textId="77777777" w:rsidR="006B30A4" w:rsidRPr="006B30A4" w:rsidRDefault="006B30A4" w:rsidP="00EA32A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D0E0A3" w14:textId="0E8E0B4D" w:rsidR="00EA32A9" w:rsidRPr="006B30A4" w:rsidRDefault="006B30A4" w:rsidP="006B30A4">
      <w:pPr>
        <w:jc w:val="both"/>
        <w:rPr>
          <w:rFonts w:ascii="Times New Roman" w:hAnsi="Times New Roman" w:cs="Times New Roman"/>
          <w:sz w:val="22"/>
          <w:szCs w:val="22"/>
        </w:rPr>
      </w:pPr>
      <w:r w:rsidRPr="006B30A4">
        <w:rPr>
          <w:rFonts w:ascii="Times New Roman" w:hAnsi="Times New Roman" w:cs="Times New Roman"/>
          <w:sz w:val="22"/>
          <w:szCs w:val="22"/>
        </w:rPr>
        <w:t>(v souladu s Výší úplaty za předškolní vzdělávání pro školní rok 2025/2026, č.j.260/2025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2DD3447" w14:textId="35FB0320" w:rsidR="00EA32A9" w:rsidRPr="00A77F46" w:rsidRDefault="002F6E7F" w:rsidP="00A77F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Výše ú</w:t>
      </w:r>
      <w:r w:rsidR="00A77F46" w:rsidRPr="00A77F46">
        <w:rPr>
          <w:rFonts w:ascii="Times New Roman" w:hAnsi="Times New Roman" w:cs="Times New Roman"/>
          <w:b/>
          <w:bCs/>
          <w:sz w:val="28"/>
          <w:szCs w:val="28"/>
        </w:rPr>
        <w:t>plat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A77F46" w:rsidRPr="00A77F46">
        <w:rPr>
          <w:rFonts w:ascii="Times New Roman" w:hAnsi="Times New Roman" w:cs="Times New Roman"/>
          <w:b/>
          <w:bCs/>
          <w:sz w:val="28"/>
          <w:szCs w:val="28"/>
        </w:rPr>
        <w:t xml:space="preserve"> bude činit:</w:t>
      </w:r>
    </w:p>
    <w:p w14:paraId="6C9D5CE2" w14:textId="77777777" w:rsidR="00A77F46" w:rsidRPr="00A77F46" w:rsidRDefault="00A77F46" w:rsidP="00A77F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FD885" w14:textId="5B63BE51" w:rsidR="00A77F46" w:rsidRPr="00A77F46" w:rsidRDefault="002F6E7F" w:rsidP="00A77F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A77F46" w:rsidRPr="00A77F46">
        <w:rPr>
          <w:rFonts w:ascii="Times New Roman" w:hAnsi="Times New Roman" w:cs="Times New Roman"/>
          <w:b/>
          <w:bCs/>
          <w:sz w:val="28"/>
          <w:szCs w:val="28"/>
        </w:rPr>
        <w:t>rp</w:t>
      </w:r>
      <w:r>
        <w:rPr>
          <w:rFonts w:ascii="Times New Roman" w:hAnsi="Times New Roman" w:cs="Times New Roman"/>
          <w:b/>
          <w:bCs/>
          <w:sz w:val="28"/>
          <w:szCs w:val="28"/>
        </w:rPr>
        <w:t>en</w:t>
      </w:r>
      <w:r w:rsidR="00A77F46" w:rsidRPr="00A77F46">
        <w:rPr>
          <w:rFonts w:ascii="Times New Roman" w:hAnsi="Times New Roman" w:cs="Times New Roman"/>
          <w:b/>
          <w:bCs/>
          <w:sz w:val="28"/>
          <w:szCs w:val="28"/>
        </w:rPr>
        <w:t xml:space="preserve"> 2026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360</w:t>
      </w:r>
      <w:r w:rsidR="00A77F46" w:rsidRPr="00A77F46">
        <w:rPr>
          <w:rFonts w:ascii="Times New Roman" w:hAnsi="Times New Roman" w:cs="Times New Roman"/>
          <w:b/>
          <w:bCs/>
          <w:sz w:val="28"/>
          <w:szCs w:val="28"/>
        </w:rPr>
        <w:t>,- Kč</w:t>
      </w:r>
    </w:p>
    <w:p w14:paraId="1E84DAF3" w14:textId="77777777" w:rsidR="00A77F46" w:rsidRPr="00A77F46" w:rsidRDefault="00A77F46" w:rsidP="00A77F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86881" w14:textId="24268A0D" w:rsidR="00A77F46" w:rsidRPr="00A77F46" w:rsidRDefault="00A77F46" w:rsidP="00A77F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18857" w14:textId="77777777" w:rsidR="00A77F46" w:rsidRPr="00A77F46" w:rsidRDefault="00A77F46" w:rsidP="00A77F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CE9BB" w14:textId="77777777" w:rsidR="00A77F46" w:rsidRPr="00A77F46" w:rsidRDefault="00A77F46" w:rsidP="00A77F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39B0B" w14:textId="5AB480F6" w:rsidR="00A77F46" w:rsidRPr="002F6E7F" w:rsidRDefault="00A77F46" w:rsidP="00A77F46">
      <w:pPr>
        <w:jc w:val="both"/>
        <w:rPr>
          <w:rFonts w:ascii="Times New Roman" w:hAnsi="Times New Roman" w:cs="Times New Roman"/>
        </w:rPr>
      </w:pPr>
      <w:r w:rsidRPr="002F6E7F">
        <w:rPr>
          <w:rFonts w:ascii="Times New Roman" w:hAnsi="Times New Roman" w:cs="Times New Roman"/>
        </w:rPr>
        <w:t>Pokud zákonný zástupce umístí dítě do mateřské školy, která zajišťuje náhradní provoz, hradí úhradu za vzdělávání stanovenou ředitelkou této mateřské školy.</w:t>
      </w:r>
    </w:p>
    <w:p w14:paraId="5B079593" w14:textId="77712544" w:rsidR="00A77F46" w:rsidRPr="002F6E7F" w:rsidRDefault="00A77F46" w:rsidP="00A77F46">
      <w:pPr>
        <w:jc w:val="both"/>
        <w:rPr>
          <w:rFonts w:ascii="Times New Roman" w:hAnsi="Times New Roman" w:cs="Times New Roman"/>
          <w:b/>
          <w:bCs/>
        </w:rPr>
      </w:pPr>
      <w:r w:rsidRPr="002F6E7F">
        <w:rPr>
          <w:rFonts w:ascii="Times New Roman" w:hAnsi="Times New Roman" w:cs="Times New Roman"/>
          <w:b/>
          <w:bCs/>
        </w:rPr>
        <w:t>Rodiče platí úplatu v hotovosti.</w:t>
      </w:r>
    </w:p>
    <w:p w14:paraId="4C901943" w14:textId="77777777" w:rsidR="00A77F46" w:rsidRDefault="00A77F46" w:rsidP="00A77F46">
      <w:pPr>
        <w:jc w:val="both"/>
        <w:rPr>
          <w:rFonts w:ascii="Times New Roman" w:hAnsi="Times New Roman" w:cs="Times New Roman"/>
          <w:b/>
          <w:bCs/>
        </w:rPr>
      </w:pPr>
    </w:p>
    <w:p w14:paraId="008864F0" w14:textId="77777777" w:rsidR="002F6E7F" w:rsidRDefault="002F6E7F" w:rsidP="00A77F46">
      <w:pPr>
        <w:jc w:val="both"/>
        <w:rPr>
          <w:rFonts w:ascii="Times New Roman" w:hAnsi="Times New Roman" w:cs="Times New Roman"/>
          <w:b/>
          <w:bCs/>
        </w:rPr>
      </w:pPr>
    </w:p>
    <w:p w14:paraId="70397790" w14:textId="77777777" w:rsidR="002F6E7F" w:rsidRDefault="002F6E7F" w:rsidP="00A77F46">
      <w:pPr>
        <w:jc w:val="both"/>
        <w:rPr>
          <w:rFonts w:ascii="Times New Roman" w:hAnsi="Times New Roman" w:cs="Times New Roman"/>
          <w:b/>
          <w:bCs/>
        </w:rPr>
      </w:pPr>
    </w:p>
    <w:p w14:paraId="7FF77E51" w14:textId="0B950DA7" w:rsidR="00A77F46" w:rsidRDefault="00A77F46" w:rsidP="00A77F4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 Náměšti nad Oslavou 5.5.2026</w:t>
      </w:r>
    </w:p>
    <w:p w14:paraId="62FFC83C" w14:textId="7D5CABAD" w:rsidR="00A77F46" w:rsidRDefault="00A77F46" w:rsidP="00A77F4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Platné a účinné od 1.7.2026</w:t>
      </w:r>
    </w:p>
    <w:p w14:paraId="2BC127B7" w14:textId="75142E48" w:rsidR="00A77F46" w:rsidRDefault="00A77F46" w:rsidP="00A77F46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Mgr. Ivana Šanderová</w:t>
      </w:r>
    </w:p>
    <w:p w14:paraId="1C8C7D92" w14:textId="53397E85" w:rsidR="00A77F46" w:rsidRPr="00A77F46" w:rsidRDefault="00A77F46" w:rsidP="00A77F46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ředitelka mateřské školy</w:t>
      </w:r>
    </w:p>
    <w:sectPr w:rsidR="00A77F46" w:rsidRPr="00A7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86"/>
    <w:rsid w:val="002F6E7F"/>
    <w:rsid w:val="00581E86"/>
    <w:rsid w:val="006B30A4"/>
    <w:rsid w:val="0084061C"/>
    <w:rsid w:val="00A77F46"/>
    <w:rsid w:val="00E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0907"/>
  <w15:chartTrackingRefBased/>
  <w15:docId w15:val="{3808E6A5-FDF8-4D59-9D07-9A6EB15B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1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1E8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1E8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1E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1E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1E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1E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1E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1E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1E8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1E8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1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609</Characters>
  <Application>Microsoft Office Word</Application>
  <DocSecurity>0</DocSecurity>
  <Lines>26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Šanderová</dc:creator>
  <cp:keywords/>
  <dc:description/>
  <cp:lastModifiedBy>Ivana Šanderová</cp:lastModifiedBy>
  <cp:revision>3</cp:revision>
  <cp:lastPrinted>2026-05-05T11:15:00Z</cp:lastPrinted>
  <dcterms:created xsi:type="dcterms:W3CDTF">2026-05-05T10:38:00Z</dcterms:created>
  <dcterms:modified xsi:type="dcterms:W3CDTF">2026-05-05T11:15:00Z</dcterms:modified>
</cp:coreProperties>
</file>